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1C36F4" w14:textId="2528435D" w:rsidR="00144580" w:rsidRDefault="00144580" w:rsidP="00144580">
      <w:pPr>
        <w:autoSpaceDE w:val="0"/>
        <w:autoSpaceDN w:val="0"/>
        <w:adjustRightInd w:val="0"/>
        <w:spacing w:line="240" w:lineRule="auto"/>
        <w:rPr>
          <w:rFonts w:eastAsia="Calibri" w:cs="Arial"/>
          <w:color w:val="000000"/>
        </w:rPr>
      </w:pPr>
      <w:r w:rsidRPr="00144580">
        <w:rPr>
          <w:rFonts w:eastAsia="Calibri" w:cs="Arial"/>
          <w:b/>
          <w:bCs/>
          <w:color w:val="000000"/>
        </w:rPr>
        <w:t>De Nederlandse deelname aan de Nationale Scheikundeolympiade en Internationale Chemieolympiade</w:t>
      </w:r>
      <w:r w:rsidR="00A8278D">
        <w:rPr>
          <w:rFonts w:eastAsia="Calibri" w:cs="Arial"/>
          <w:b/>
          <w:bCs/>
          <w:color w:val="000000"/>
        </w:rPr>
        <w:tab/>
      </w:r>
      <w:r w:rsidR="00A8278D">
        <w:rPr>
          <w:rFonts w:eastAsia="Calibri" w:cs="Arial"/>
          <w:b/>
          <w:bCs/>
          <w:color w:val="000000"/>
        </w:rPr>
        <w:tab/>
      </w:r>
      <w:r w:rsidR="00A8278D">
        <w:rPr>
          <w:rFonts w:eastAsia="Calibri" w:cs="Arial"/>
          <w:b/>
          <w:bCs/>
          <w:color w:val="000000"/>
        </w:rPr>
        <w:tab/>
      </w:r>
      <w:r w:rsidR="00A8278D">
        <w:rPr>
          <w:rFonts w:eastAsia="Calibri" w:cs="Arial"/>
          <w:b/>
          <w:bCs/>
          <w:color w:val="000000"/>
        </w:rPr>
        <w:tab/>
      </w:r>
      <w:r w:rsidR="00A8278D">
        <w:rPr>
          <w:rFonts w:eastAsia="Calibri" w:cs="Arial"/>
          <w:b/>
          <w:bCs/>
          <w:color w:val="000000"/>
        </w:rPr>
        <w:tab/>
      </w:r>
      <w:r w:rsidR="00A8278D">
        <w:rPr>
          <w:rFonts w:eastAsia="Calibri" w:cs="Arial"/>
          <w:b/>
          <w:bCs/>
          <w:color w:val="000000"/>
        </w:rPr>
        <w:tab/>
      </w:r>
      <w:r w:rsidR="00A8278D">
        <w:rPr>
          <w:rFonts w:eastAsia="Calibri" w:cs="Arial"/>
          <w:b/>
          <w:bCs/>
          <w:color w:val="000000"/>
        </w:rPr>
        <w:tab/>
      </w:r>
      <w:r w:rsidR="00A8278D">
        <w:rPr>
          <w:rFonts w:eastAsia="Calibri" w:cs="Arial"/>
          <w:b/>
          <w:bCs/>
          <w:color w:val="000000"/>
        </w:rPr>
        <w:tab/>
      </w:r>
      <w:r w:rsidR="00A8278D" w:rsidRPr="00A8278D">
        <w:rPr>
          <w:rFonts w:eastAsia="Calibri" w:cs="Arial"/>
          <w:color w:val="000000"/>
        </w:rPr>
        <w:t xml:space="preserve">versie </w:t>
      </w:r>
      <w:r w:rsidR="006F2D75">
        <w:rPr>
          <w:rFonts w:eastAsia="Calibri" w:cs="Arial"/>
          <w:color w:val="000000"/>
        </w:rPr>
        <w:t>09-07-2025</w:t>
      </w:r>
    </w:p>
    <w:p w14:paraId="05CC7E28" w14:textId="77777777" w:rsidR="005A04E7" w:rsidRPr="00144580" w:rsidRDefault="005A04E7" w:rsidP="00144580">
      <w:pPr>
        <w:autoSpaceDE w:val="0"/>
        <w:autoSpaceDN w:val="0"/>
        <w:adjustRightInd w:val="0"/>
        <w:spacing w:line="240" w:lineRule="auto"/>
        <w:rPr>
          <w:rFonts w:eastAsia="Calibri" w:cs="Arial"/>
          <w:b/>
          <w:bCs/>
          <w:color w:val="000000"/>
        </w:rPr>
      </w:pPr>
    </w:p>
    <w:p w14:paraId="1275210F" w14:textId="77777777" w:rsidR="00144580" w:rsidRPr="00144580" w:rsidRDefault="00144580" w:rsidP="00144580">
      <w:pPr>
        <w:autoSpaceDE w:val="0"/>
        <w:autoSpaceDN w:val="0"/>
        <w:adjustRightInd w:val="0"/>
        <w:spacing w:line="240" w:lineRule="auto"/>
        <w:rPr>
          <w:rFonts w:eastAsia="Calibri" w:cs="Arial"/>
          <w:b/>
          <w:bCs/>
          <w:color w:val="000000"/>
        </w:rPr>
      </w:pPr>
      <w:r w:rsidRPr="00144580">
        <w:rPr>
          <w:rFonts w:eastAsia="Calibri" w:cs="Arial"/>
          <w:bCs/>
          <w:color w:val="000000"/>
        </w:rPr>
        <w:t>Nederland neemt deel sinds 1980</w:t>
      </w:r>
      <w:r w:rsidRPr="00144580">
        <w:rPr>
          <w:rFonts w:eastAsia="Calibri" w:cs="Arial"/>
          <w:b/>
          <w:bCs/>
          <w:color w:val="000000"/>
        </w:rPr>
        <w:t xml:space="preserve"> </w:t>
      </w:r>
      <w:r w:rsidRPr="00144580">
        <w:rPr>
          <w:rFonts w:eastAsia="Calibri" w:cs="Arial"/>
          <w:color w:val="000000"/>
        </w:rPr>
        <w:t>(in 1968 begon de Internationale Chemieolympiade in Tsjecho-Slowakije)</w:t>
      </w:r>
    </w:p>
    <w:p w14:paraId="3281FDF0" w14:textId="77777777" w:rsidR="00144580" w:rsidRPr="00144580" w:rsidRDefault="00144580" w:rsidP="00144580">
      <w:pPr>
        <w:autoSpaceDE w:val="0"/>
        <w:autoSpaceDN w:val="0"/>
        <w:adjustRightInd w:val="0"/>
        <w:spacing w:line="240" w:lineRule="auto"/>
        <w:rPr>
          <w:rFonts w:eastAsia="Calibri" w:cs="Arial"/>
          <w:color w:val="000000"/>
          <w:sz w:val="28"/>
          <w:szCs w:val="28"/>
        </w:rPr>
      </w:pPr>
    </w:p>
    <w:tbl>
      <w:tblPr>
        <w:tblW w:w="9567" w:type="dxa"/>
        <w:tblInd w:w="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7"/>
        <w:gridCol w:w="709"/>
        <w:gridCol w:w="3969"/>
        <w:gridCol w:w="709"/>
        <w:gridCol w:w="3543"/>
      </w:tblGrid>
      <w:tr w:rsidR="00144580" w:rsidRPr="00144580" w14:paraId="17BD6347" w14:textId="77777777" w:rsidTr="000D6E6A">
        <w:trPr>
          <w:trHeight w:val="124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F7B096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b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b/>
                <w:bCs/>
                <w:color w:val="000000"/>
                <w:sz w:val="18"/>
                <w:szCs w:val="18"/>
              </w:rPr>
              <w:t xml:space="preserve">jaar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3E4083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b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b/>
                <w:bCs/>
                <w:color w:val="000000"/>
                <w:sz w:val="18"/>
                <w:szCs w:val="18"/>
              </w:rPr>
              <w:t xml:space="preserve">NSO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3DA926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="Calibri" w:cs="Arial"/>
                <w:b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b/>
                <w:bCs/>
                <w:color w:val="000000"/>
                <w:sz w:val="18"/>
                <w:szCs w:val="18"/>
              </w:rPr>
              <w:t xml:space="preserve">gastheer nationaal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8EDC31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b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b/>
                <w:bCs/>
                <w:color w:val="000000"/>
                <w:sz w:val="18"/>
                <w:szCs w:val="18"/>
              </w:rPr>
              <w:t>IChO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EA1FEEC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ind w:right="744"/>
              <w:rPr>
                <w:rFonts w:eastAsia="Calibri" w:cs="Arial"/>
                <w:b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b/>
                <w:bCs/>
                <w:color w:val="000000"/>
                <w:sz w:val="18"/>
                <w:szCs w:val="18"/>
              </w:rPr>
              <w:t xml:space="preserve">gastheer internationaal </w:t>
            </w:r>
          </w:p>
        </w:tc>
      </w:tr>
      <w:tr w:rsidR="00144580" w:rsidRPr="00144580" w14:paraId="13474577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964F77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1980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737CAB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82904D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proofErr w:type="spellStart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Dunocollege</w:t>
            </w:r>
            <w:proofErr w:type="spellEnd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, Doorwerth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E6AE31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12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8B56DEE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Oostenrijk, Universiteit Linz </w:t>
            </w:r>
          </w:p>
        </w:tc>
      </w:tr>
      <w:tr w:rsidR="00144580" w:rsidRPr="00144580" w14:paraId="1E09A76D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409F54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1981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2D1CBA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B3E2C9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Universiteit Twente, Enschede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102357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13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D28B737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Bulgarije, Universiteit Bourgas </w:t>
            </w:r>
          </w:p>
        </w:tc>
      </w:tr>
      <w:tr w:rsidR="00144580" w:rsidRPr="00144580" w14:paraId="4FD68F72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68D08B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1982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155D6F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3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AE2565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proofErr w:type="spellStart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Gorlaeus</w:t>
            </w:r>
            <w:proofErr w:type="spellEnd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 lab., Universiteit Leiden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DD64C4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14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06F7B37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Zweden, Universiteit Stockholm </w:t>
            </w:r>
          </w:p>
        </w:tc>
      </w:tr>
      <w:tr w:rsidR="00144580" w:rsidRPr="00144580" w14:paraId="48F76858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49F788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1983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AA1006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4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357425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proofErr w:type="spellStart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Gorlaeus</w:t>
            </w:r>
            <w:proofErr w:type="spellEnd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 lab., Universiteit Leiden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B59198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15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D9F7279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Roemenië, Universiteit Timisoara </w:t>
            </w:r>
          </w:p>
        </w:tc>
      </w:tr>
      <w:tr w:rsidR="00144580" w:rsidRPr="00A45CFD" w14:paraId="1A721E4B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6AD062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1984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C92654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5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D03F7A" w14:textId="77777777" w:rsidR="00144580" w:rsidRPr="00144580" w:rsidRDefault="00144580" w:rsidP="009851D6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Scheikundig lab., </w:t>
            </w:r>
            <w:r w:rsidR="009851D6">
              <w:rPr>
                <w:rFonts w:eastAsia="Calibri" w:cs="Arial"/>
                <w:color w:val="000000"/>
                <w:sz w:val="18"/>
                <w:szCs w:val="18"/>
              </w:rPr>
              <w:t>Rijksuni</w:t>
            </w: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versiteit Groningen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2018CA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16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363E5C2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  <w:lang w:val="de-DE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  <w:lang w:val="de-DE"/>
              </w:rPr>
              <w:t xml:space="preserve">West </w:t>
            </w:r>
            <w:proofErr w:type="spellStart"/>
            <w:r w:rsidRPr="00144580">
              <w:rPr>
                <w:rFonts w:eastAsia="Calibri" w:cs="Arial"/>
                <w:color w:val="000000"/>
                <w:sz w:val="18"/>
                <w:szCs w:val="18"/>
                <w:lang w:val="de-DE"/>
              </w:rPr>
              <w:t>Duitsland</w:t>
            </w:r>
            <w:proofErr w:type="spellEnd"/>
            <w:r w:rsidRPr="00144580">
              <w:rPr>
                <w:rFonts w:eastAsia="Calibri" w:cs="Arial"/>
                <w:color w:val="000000"/>
                <w:sz w:val="18"/>
                <w:szCs w:val="18"/>
                <w:lang w:val="de-DE"/>
              </w:rPr>
              <w:t xml:space="preserve">, Lab. Hoechst Frankfurt </w:t>
            </w:r>
          </w:p>
        </w:tc>
      </w:tr>
      <w:tr w:rsidR="00144580" w:rsidRPr="00144580" w14:paraId="7FEC7729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00DC6B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1985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14BF0C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6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F228D2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Scheikundig lab., TH Eindhoven.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14C49F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17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1C7FAC7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Tsjecho-Slowakije, Universiteit Bratislava </w:t>
            </w:r>
          </w:p>
        </w:tc>
      </w:tr>
      <w:tr w:rsidR="00144580" w:rsidRPr="00144580" w14:paraId="402AE271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A45C0D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1986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6C37D1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7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A5FF46" w14:textId="77777777" w:rsidR="00144580" w:rsidRPr="00144580" w:rsidRDefault="00144580" w:rsidP="009851D6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Scheikundig lab., </w:t>
            </w:r>
            <w:r w:rsidR="009851D6">
              <w:rPr>
                <w:rFonts w:eastAsia="Calibri" w:cs="Arial"/>
                <w:color w:val="000000"/>
                <w:sz w:val="18"/>
                <w:szCs w:val="18"/>
              </w:rPr>
              <w:t>Rijksun</w:t>
            </w: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iversiteit Groningen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3F2308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18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B2FB477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Nederland, </w:t>
            </w:r>
            <w:proofErr w:type="spellStart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Gorlaeuslab</w:t>
            </w:r>
            <w:proofErr w:type="spellEnd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., </w:t>
            </w:r>
            <w:proofErr w:type="spellStart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Univ</w:t>
            </w:r>
            <w:proofErr w:type="spellEnd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. Leiden </w:t>
            </w:r>
          </w:p>
        </w:tc>
      </w:tr>
      <w:tr w:rsidR="00144580" w:rsidRPr="00144580" w14:paraId="284B2081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3DDF25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1987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A65CF8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8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49575B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Unilever Research Lab., Vlaardingen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A91FEB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19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43A3689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Hongarije, Universiteit </w:t>
            </w:r>
            <w:proofErr w:type="spellStart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Veszprém</w:t>
            </w:r>
            <w:proofErr w:type="spellEnd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44580" w:rsidRPr="00144580" w14:paraId="3776425D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2ABC91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1988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91005C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9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C7A2A9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Shell Research, Amsterdam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B8140B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20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DE5E45B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Finland, Universiteit Helsinki </w:t>
            </w:r>
          </w:p>
        </w:tc>
      </w:tr>
      <w:tr w:rsidR="00144580" w:rsidRPr="00144580" w14:paraId="41E030BE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DCB251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1989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B1A0AD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10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6DB8C1" w14:textId="77777777" w:rsidR="00144580" w:rsidRPr="00144580" w:rsidRDefault="00144580" w:rsidP="009851D6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Scheikundig lab., </w:t>
            </w:r>
            <w:r w:rsidR="009851D6">
              <w:rPr>
                <w:rFonts w:eastAsia="Calibri" w:cs="Arial"/>
                <w:color w:val="000000"/>
                <w:sz w:val="18"/>
                <w:szCs w:val="18"/>
              </w:rPr>
              <w:t>Rijksun</w:t>
            </w: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iversiteit Groningen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55AEE3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21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E230E16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DDR, Universiteit Halle </w:t>
            </w:r>
          </w:p>
        </w:tc>
      </w:tr>
      <w:tr w:rsidR="00144580" w:rsidRPr="00144580" w14:paraId="74FFD92F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BABF31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1990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45904C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11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BD70C1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Natuurkundig Lab. Philips, Eindhoven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9B57FC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22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A8B170A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Frankrijk, Universiteit Parijs </w:t>
            </w:r>
          </w:p>
        </w:tc>
      </w:tr>
      <w:tr w:rsidR="00144580" w:rsidRPr="00144580" w14:paraId="2002C3C0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3BD843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1991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E4434E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12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F6CD52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AKZO Coatings Sassenheim (</w:t>
            </w:r>
            <w:proofErr w:type="spellStart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pract</w:t>
            </w:r>
            <w:proofErr w:type="spellEnd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 op </w:t>
            </w:r>
            <w:proofErr w:type="spellStart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Gorlaeuslab</w:t>
            </w:r>
            <w:proofErr w:type="spellEnd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, Leiden)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2F8F4A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23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D98F52D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Polen, Universiteit Lódz </w:t>
            </w:r>
          </w:p>
        </w:tc>
      </w:tr>
      <w:tr w:rsidR="00144580" w:rsidRPr="00144580" w14:paraId="1CEB9893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1C4EBB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1992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051554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13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10169A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Scheikundig Lab., Vrije Universiteit Amsterdam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3FD8AD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24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06850AB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Amerika, Universiteit Pittsburgh </w:t>
            </w:r>
          </w:p>
        </w:tc>
      </w:tr>
      <w:tr w:rsidR="00144580" w:rsidRPr="00144580" w14:paraId="5487BF63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48FAD3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1993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CB25B4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14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7234F2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DSM Research, Geleen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65F77D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25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DD44C80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proofErr w:type="spellStart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ltalië</w:t>
            </w:r>
            <w:proofErr w:type="spellEnd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, Universiteit Perugia </w:t>
            </w:r>
          </w:p>
        </w:tc>
      </w:tr>
      <w:tr w:rsidR="00144580" w:rsidRPr="00144580" w14:paraId="6EA75CFB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C62096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1994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DD22B7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15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8982A6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Shell Research, Amsterdam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65EEAC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26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A822A8D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Noorwegen, Universiteit Oslo </w:t>
            </w:r>
          </w:p>
        </w:tc>
      </w:tr>
      <w:tr w:rsidR="00144580" w:rsidRPr="00144580" w14:paraId="74A3DAE1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A6E978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1995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5763CF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16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9CAD0E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Scheikundig Lab., Technische Universiteit Delft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A7B60B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27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3FFBA89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China, Universiteit Peking </w:t>
            </w:r>
          </w:p>
        </w:tc>
      </w:tr>
      <w:tr w:rsidR="00144580" w:rsidRPr="00144580" w14:paraId="7D10DF81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10E405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1996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087E71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17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E77ABD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Scheikundig Lab., Universiteit Utrecht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5C554A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28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C40CD4E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Rusland, Universiteit Moskou </w:t>
            </w:r>
          </w:p>
        </w:tc>
      </w:tr>
      <w:tr w:rsidR="00144580" w:rsidRPr="00144580" w14:paraId="6A1E4CDB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5B6495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1997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2E6066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18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3512B5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Scheikundig Lab., Universiteit Amsterdam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1B6193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29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27B2A9B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Canada, Universiteit Montreal </w:t>
            </w:r>
          </w:p>
        </w:tc>
      </w:tr>
      <w:tr w:rsidR="00144580" w:rsidRPr="00144580" w14:paraId="1A793ECE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775184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1998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7EF445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19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6DC133" w14:textId="77777777" w:rsidR="00144580" w:rsidRPr="00144580" w:rsidRDefault="00144580" w:rsidP="009851D6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Scheikundig Lab., </w:t>
            </w:r>
            <w:r w:rsidR="009851D6">
              <w:rPr>
                <w:rFonts w:eastAsia="Calibri" w:cs="Arial"/>
                <w:color w:val="000000"/>
                <w:sz w:val="18"/>
                <w:szCs w:val="18"/>
              </w:rPr>
              <w:t>Rijksu</w:t>
            </w: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niversiteit Groningen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999BF8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30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50135CA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Australië, Universiteit Melbourne </w:t>
            </w:r>
          </w:p>
        </w:tc>
      </w:tr>
      <w:tr w:rsidR="00144580" w:rsidRPr="00144580" w14:paraId="5B51F8ED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6B360F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1999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05B365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20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BFEA47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  <w:lang w:val="en-GB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  <w:lang w:val="en-GB"/>
              </w:rPr>
              <w:t xml:space="preserve">Philips Research &amp; Philips CFT, Eindhoven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8B95AA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31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FF95580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Thailand, Universiteit Bangkok </w:t>
            </w:r>
          </w:p>
        </w:tc>
      </w:tr>
      <w:tr w:rsidR="00144580" w:rsidRPr="00144580" w14:paraId="06209DF7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C77C61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2000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FB7EBC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21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39E8E8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Fac. der Ex. Wetenschappen, Vrije Universiteit  Amsterdam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A8FAB9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32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5A78186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Denemarken, </w:t>
            </w:r>
            <w:proofErr w:type="spellStart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Techn</w:t>
            </w:r>
            <w:proofErr w:type="spellEnd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Univ</w:t>
            </w:r>
            <w:proofErr w:type="spellEnd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. Kopenhagen </w:t>
            </w:r>
          </w:p>
        </w:tc>
      </w:tr>
      <w:tr w:rsidR="00144580" w:rsidRPr="006F2D75" w14:paraId="51339A53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58CD9F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2001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D50BC6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22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31A1EB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  <w:lang w:val="en-GB"/>
              </w:rPr>
            </w:pPr>
            <w:proofErr w:type="spellStart"/>
            <w:r w:rsidRPr="00144580">
              <w:rPr>
                <w:rFonts w:eastAsia="Calibri" w:cs="Arial"/>
                <w:color w:val="000000"/>
                <w:sz w:val="18"/>
                <w:szCs w:val="18"/>
                <w:lang w:val="en-GB"/>
              </w:rPr>
              <w:t>Zetmeelconcern</w:t>
            </w:r>
            <w:proofErr w:type="spellEnd"/>
            <w:r w:rsidRPr="00144580">
              <w:rPr>
                <w:rFonts w:eastAsia="Calibri" w:cs="Arial"/>
                <w:color w:val="000000"/>
                <w:sz w:val="18"/>
                <w:szCs w:val="18"/>
                <w:lang w:val="en-GB"/>
              </w:rPr>
              <w:t xml:space="preserve"> AVEBE, R&amp;D, </w:t>
            </w:r>
            <w:proofErr w:type="spellStart"/>
            <w:r w:rsidRPr="00144580">
              <w:rPr>
                <w:rFonts w:eastAsia="Calibri" w:cs="Arial"/>
                <w:color w:val="000000"/>
                <w:sz w:val="18"/>
                <w:szCs w:val="18"/>
                <w:lang w:val="en-GB"/>
              </w:rPr>
              <w:t>Foxhol</w:t>
            </w:r>
            <w:proofErr w:type="spellEnd"/>
            <w:r w:rsidRPr="00144580">
              <w:rPr>
                <w:rFonts w:eastAsia="Calibri" w:cs="Arial"/>
                <w:color w:val="000000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1D78EE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33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5B52404" w14:textId="77777777" w:rsidR="00144580" w:rsidRPr="00816945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  <w:lang w:val="en-US"/>
              </w:rPr>
            </w:pPr>
            <w:r w:rsidRPr="00816945">
              <w:rPr>
                <w:rFonts w:eastAsia="Calibri" w:cs="Arial"/>
                <w:color w:val="000000"/>
                <w:sz w:val="18"/>
                <w:szCs w:val="18"/>
                <w:lang w:val="en-US"/>
              </w:rPr>
              <w:t xml:space="preserve">India, Homi Bhabha Center </w:t>
            </w:r>
            <w:proofErr w:type="spellStart"/>
            <w:r w:rsidRPr="00816945">
              <w:rPr>
                <w:rFonts w:eastAsia="Calibri" w:cs="Arial"/>
                <w:color w:val="000000"/>
                <w:sz w:val="18"/>
                <w:szCs w:val="18"/>
                <w:lang w:val="en-US"/>
              </w:rPr>
              <w:t>Sc.Ed</w:t>
            </w:r>
            <w:proofErr w:type="spellEnd"/>
            <w:r w:rsidRPr="00816945">
              <w:rPr>
                <w:rFonts w:eastAsia="Calibri" w:cs="Arial"/>
                <w:color w:val="000000"/>
                <w:sz w:val="18"/>
                <w:szCs w:val="18"/>
                <w:lang w:val="en-US"/>
              </w:rPr>
              <w:t>., Mumbai</w:t>
            </w:r>
          </w:p>
        </w:tc>
      </w:tr>
      <w:tr w:rsidR="00144580" w:rsidRPr="00144580" w14:paraId="00E58975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B43912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2002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FE35FC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23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6A0B90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Subfaculteit Scheikunde, Katholieke Universiteit Nijmegen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4A9FCD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34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6E16B7E" w14:textId="77777777" w:rsidR="00144580" w:rsidRPr="00144580" w:rsidRDefault="00144580" w:rsidP="009851D6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Nederland, </w:t>
            </w:r>
            <w:r w:rsidR="009851D6">
              <w:rPr>
                <w:rFonts w:eastAsia="Calibri" w:cs="Arial"/>
                <w:color w:val="000000"/>
                <w:sz w:val="18"/>
                <w:szCs w:val="18"/>
              </w:rPr>
              <w:t>Rijksu</w:t>
            </w: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niversiteit Groningen </w:t>
            </w:r>
          </w:p>
        </w:tc>
      </w:tr>
      <w:tr w:rsidR="00144580" w:rsidRPr="00144580" w14:paraId="58D41DD8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D70854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2003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67222F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24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9735BC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Dow Benelux Terneuzen, </w:t>
            </w:r>
            <w:proofErr w:type="spellStart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RnD</w:t>
            </w:r>
            <w:proofErr w:type="spellEnd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F5318F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35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B7B00A3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Griekenland, </w:t>
            </w:r>
            <w:proofErr w:type="spellStart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Kapodistrian</w:t>
            </w:r>
            <w:proofErr w:type="spellEnd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Univ</w:t>
            </w:r>
            <w:proofErr w:type="spellEnd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. Athene </w:t>
            </w:r>
          </w:p>
        </w:tc>
      </w:tr>
      <w:tr w:rsidR="00144580" w:rsidRPr="00144580" w14:paraId="75FA83A9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89BCE3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2004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202D01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25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6B3F5B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UR, Universiteit Wageningen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6A3E2F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36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BE0466C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Duitsland, Universiteit Kiel </w:t>
            </w:r>
          </w:p>
        </w:tc>
      </w:tr>
      <w:tr w:rsidR="00144580" w:rsidRPr="00144580" w14:paraId="6253B591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99CFD9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2005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C78F92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26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DBC8C8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DSM, Geleen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B25422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37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1526E06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Taiwan, Universiteit Taipei </w:t>
            </w:r>
          </w:p>
        </w:tc>
      </w:tr>
      <w:tr w:rsidR="00144580" w:rsidRPr="00144580" w14:paraId="74005DCE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697044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2006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04AC75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27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58D07B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Universiteit Twente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42DF91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38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8879232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Zuid-Korea, Universiteit </w:t>
            </w:r>
            <w:proofErr w:type="spellStart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Gyeongsan</w:t>
            </w:r>
            <w:proofErr w:type="spellEnd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44580" w:rsidRPr="00144580" w14:paraId="26BA1BE6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1B9947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2007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D412EF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28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E72203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GE Plastics, Bergen op Zoom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106FA2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39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7976994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Rusland, MSU (</w:t>
            </w:r>
            <w:proofErr w:type="spellStart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Lomonosov</w:t>
            </w:r>
            <w:proofErr w:type="spellEnd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) Moskou </w:t>
            </w:r>
          </w:p>
        </w:tc>
      </w:tr>
      <w:tr w:rsidR="00144580" w:rsidRPr="00144580" w14:paraId="1FF95AD5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CD04D2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2008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3EC3F4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29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F05569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Universiteit Utrecht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097B08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40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BC1AC3D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Hongarije, Universiteit Boedapest </w:t>
            </w:r>
          </w:p>
        </w:tc>
      </w:tr>
      <w:tr w:rsidR="00144580" w:rsidRPr="00144580" w14:paraId="5E97B1FD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1E5979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2009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5B445B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30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5A4941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Shell, KSLA Amsterdam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B8EF33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41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2BD2DEC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Engeland, Oxford University </w:t>
            </w:r>
          </w:p>
        </w:tc>
      </w:tr>
      <w:tr w:rsidR="00144580" w:rsidRPr="00144580" w14:paraId="05039E66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942F77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2010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EDF266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31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790ACB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Vrije Universiteit Amsterdam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A0027D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42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D8C28BC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Japan, Tokio </w:t>
            </w:r>
          </w:p>
        </w:tc>
      </w:tr>
      <w:tr w:rsidR="00144580" w:rsidRPr="00144580" w14:paraId="2406DB97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06A52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2011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5BBFA1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32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D3566F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proofErr w:type="spellStart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AkzoNobel</w:t>
            </w:r>
            <w:proofErr w:type="spellEnd"/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, Sassenheim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A7BD15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43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80DC9E3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Turkije, Ankara </w:t>
            </w:r>
          </w:p>
        </w:tc>
      </w:tr>
      <w:tr w:rsidR="00144580" w:rsidRPr="00144580" w14:paraId="71A1B4D7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22E654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2012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EB0060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33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7A573E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Technische Universiteit Eindhoven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719C73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44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28BA0B8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US, Washington D.C. </w:t>
            </w:r>
          </w:p>
        </w:tc>
      </w:tr>
      <w:tr w:rsidR="00144580" w:rsidRPr="00144580" w14:paraId="144C6267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A3A200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2013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8ACA9F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34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BE976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SABIC, Sittard/Geleen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883A73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45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136F470" w14:textId="6AC1D409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Rusland, Moskou</w:t>
            </w:r>
          </w:p>
        </w:tc>
      </w:tr>
      <w:tr w:rsidR="00144580" w:rsidRPr="00144580" w14:paraId="32DDD4E3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7CA9B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2014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D47733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35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ED9FAB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Universiteit van Amsterdam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13292E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46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71F9D2F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Vietnam, Hanoi</w:t>
            </w:r>
          </w:p>
        </w:tc>
      </w:tr>
      <w:tr w:rsidR="00144580" w:rsidRPr="00144580" w14:paraId="30BDAD05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3CE6E1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2015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71F41E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36 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AF0D72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YARA, Sluiskil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A3CA7E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47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C9C3C30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Azerbeidzjan, Bakoe</w:t>
            </w:r>
          </w:p>
        </w:tc>
      </w:tr>
      <w:tr w:rsidR="00144580" w:rsidRPr="00144580" w14:paraId="72BEB744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A35967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A9B449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7635B4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Radboud Universiteit Nijmegen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F7046B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D716865" w14:textId="77777777" w:rsidR="00144580" w:rsidRPr="00144580" w:rsidRDefault="006906B2" w:rsidP="006906B2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Georgië</w:t>
            </w:r>
            <w:r w:rsidR="00144580" w:rsidRPr="00144580">
              <w:rPr>
                <w:rFonts w:eastAsia="Calibri" w:cs="Arial"/>
                <w:color w:val="000000"/>
                <w:sz w:val="18"/>
                <w:szCs w:val="18"/>
              </w:rPr>
              <w:t xml:space="preserve">, </w:t>
            </w:r>
            <w:r>
              <w:rPr>
                <w:rFonts w:eastAsia="Calibri" w:cs="Arial"/>
                <w:color w:val="000000"/>
                <w:sz w:val="18"/>
                <w:szCs w:val="18"/>
              </w:rPr>
              <w:t>Tbilisi</w:t>
            </w:r>
          </w:p>
        </w:tc>
      </w:tr>
      <w:tr w:rsidR="00144580" w:rsidRPr="00144580" w14:paraId="4812B5B5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899DF9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7E0D15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C8BE3D" w14:textId="77777777" w:rsidR="00144580" w:rsidRPr="00144580" w:rsidRDefault="00EB6CDF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Rijksuniversiteit Groningen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36FB4E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153D4AD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Thailand</w:t>
            </w:r>
            <w:r w:rsidR="00EB6CDF">
              <w:rPr>
                <w:rFonts w:eastAsia="Calibri" w:cs="Arial"/>
                <w:color w:val="000000"/>
                <w:sz w:val="18"/>
                <w:szCs w:val="18"/>
              </w:rPr>
              <w:t>, Bangkok</w:t>
            </w:r>
            <w:r w:rsidR="00A53907">
              <w:rPr>
                <w:rFonts w:eastAsia="Calibri" w:cs="Arial"/>
                <w:color w:val="000000"/>
                <w:sz w:val="18"/>
                <w:szCs w:val="18"/>
              </w:rPr>
              <w:t>/</w:t>
            </w:r>
            <w:proofErr w:type="spellStart"/>
            <w:r w:rsidR="00A53907">
              <w:rPr>
                <w:rFonts w:eastAsia="Calibri" w:cs="Arial"/>
                <w:color w:val="000000"/>
                <w:sz w:val="18"/>
                <w:szCs w:val="18"/>
              </w:rPr>
              <w:t>Nakhon</w:t>
            </w:r>
            <w:proofErr w:type="spellEnd"/>
            <w:r w:rsidR="00A53907">
              <w:rPr>
                <w:rFonts w:eastAsia="Calibri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A53907">
              <w:rPr>
                <w:rFonts w:eastAsia="Calibri" w:cs="Arial"/>
                <w:color w:val="000000"/>
                <w:sz w:val="18"/>
                <w:szCs w:val="18"/>
              </w:rPr>
              <w:t>Pathom</w:t>
            </w:r>
            <w:proofErr w:type="spellEnd"/>
          </w:p>
        </w:tc>
      </w:tr>
      <w:tr w:rsidR="00144580" w:rsidRPr="00144580" w14:paraId="6915A855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D1B7D3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85CFAD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7CF844" w14:textId="77777777" w:rsidR="00144580" w:rsidRPr="00144580" w:rsidRDefault="007923E3" w:rsidP="007923E3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Royal Cosun, Dinteloord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4D0910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761AC24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Tsjechië &amp; Slowakije, Praag &amp; Bratislava</w:t>
            </w:r>
          </w:p>
        </w:tc>
      </w:tr>
      <w:tr w:rsidR="00144580" w:rsidRPr="00144580" w14:paraId="3E1A6318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E7BB1D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2019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023981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64C7FB" w14:textId="77777777" w:rsidR="00144580" w:rsidRPr="00144580" w:rsidRDefault="007923E3" w:rsidP="007923E3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Zetmeelconcern AVEBE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58B1EA" w14:textId="77777777" w:rsidR="00144580" w:rsidRPr="00144580" w:rsidRDefault="00144580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DAE2DA9" w14:textId="77777777" w:rsidR="00144580" w:rsidRPr="00144580" w:rsidRDefault="00144580" w:rsidP="00487621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144580">
              <w:rPr>
                <w:rFonts w:eastAsia="Calibri" w:cs="Arial"/>
                <w:color w:val="000000"/>
                <w:sz w:val="18"/>
                <w:szCs w:val="18"/>
              </w:rPr>
              <w:t>Frankrijk, Parijs</w:t>
            </w:r>
          </w:p>
        </w:tc>
      </w:tr>
      <w:tr w:rsidR="00487621" w:rsidRPr="00144580" w14:paraId="47E9458E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585A20" w14:textId="77777777" w:rsidR="00487621" w:rsidRPr="00144580" w:rsidRDefault="00487621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863F42" w14:textId="77777777" w:rsidR="00487621" w:rsidRPr="00144580" w:rsidRDefault="00487621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35CBAD" w14:textId="529A99E4" w:rsidR="00487621" w:rsidRPr="00144580" w:rsidRDefault="007923E3" w:rsidP="007923E3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Universiteit Maastricht</w:t>
            </w:r>
            <w:r w:rsidR="00470827">
              <w:rPr>
                <w:rFonts w:eastAsia="Calibri" w:cs="Arial"/>
                <w:color w:val="000000"/>
                <w:sz w:val="18"/>
                <w:szCs w:val="18"/>
              </w:rPr>
              <w:t xml:space="preserve"> (gecanceld </w:t>
            </w:r>
            <w:proofErr w:type="spellStart"/>
            <w:r w:rsidR="00470827">
              <w:rPr>
                <w:rFonts w:eastAsia="Calibri" w:cs="Arial"/>
                <w:color w:val="000000"/>
                <w:sz w:val="18"/>
                <w:szCs w:val="18"/>
              </w:rPr>
              <w:t>ivm</w:t>
            </w:r>
            <w:proofErr w:type="spellEnd"/>
            <w:r w:rsidR="00470827">
              <w:rPr>
                <w:rFonts w:eastAsia="Calibri" w:cs="Arial"/>
                <w:color w:val="000000"/>
                <w:sz w:val="18"/>
                <w:szCs w:val="18"/>
              </w:rPr>
              <w:t xml:space="preserve"> corona)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D379B2" w14:textId="77777777" w:rsidR="00487621" w:rsidRPr="00144580" w:rsidRDefault="00487621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BF0974E" w14:textId="1A7DD3E4" w:rsidR="00487621" w:rsidRPr="00470827" w:rsidRDefault="00220638" w:rsidP="005E06C6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Turkije</w:t>
            </w:r>
            <w:r w:rsidR="009851D6">
              <w:rPr>
                <w:rFonts w:eastAsia="Calibri" w:cs="Arial"/>
                <w:color w:val="000000"/>
                <w:sz w:val="18"/>
                <w:szCs w:val="18"/>
              </w:rPr>
              <w:t>,</w:t>
            </w:r>
            <w:r>
              <w:rPr>
                <w:rFonts w:eastAsia="Calibri" w:cs="Arial"/>
                <w:color w:val="000000"/>
                <w:sz w:val="18"/>
                <w:szCs w:val="18"/>
              </w:rPr>
              <w:t xml:space="preserve"> </w:t>
            </w:r>
            <w:r w:rsidR="005E06C6">
              <w:rPr>
                <w:rFonts w:eastAsia="Calibri" w:cs="Arial"/>
                <w:color w:val="000000"/>
                <w:sz w:val="18"/>
                <w:szCs w:val="18"/>
              </w:rPr>
              <w:t>Istanbul</w:t>
            </w:r>
            <w:r w:rsidR="00470827">
              <w:rPr>
                <w:rFonts w:eastAsia="Calibri" w:cs="Arial"/>
                <w:color w:val="000000"/>
                <w:sz w:val="18"/>
                <w:szCs w:val="18"/>
              </w:rPr>
              <w:t xml:space="preserve"> </w:t>
            </w:r>
            <w:r w:rsidR="00470827">
              <w:rPr>
                <w:rFonts w:eastAsia="Calibri" w:cs="Arial"/>
                <w:i/>
                <w:iCs/>
                <w:color w:val="000000"/>
                <w:sz w:val="18"/>
                <w:szCs w:val="18"/>
              </w:rPr>
              <w:t>(online)</w:t>
            </w:r>
          </w:p>
        </w:tc>
      </w:tr>
      <w:tr w:rsidR="00487621" w:rsidRPr="00144580" w14:paraId="5BFEB875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1E3798" w14:textId="77777777" w:rsidR="00487621" w:rsidRDefault="00487621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47A859" w14:textId="77777777" w:rsidR="00487621" w:rsidRDefault="00487621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1227EA" w14:textId="1387CC3D" w:rsidR="00487621" w:rsidRDefault="007923E3" w:rsidP="007923E3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BASF</w:t>
            </w:r>
            <w:r w:rsidR="00532477">
              <w:rPr>
                <w:rFonts w:eastAsia="Calibri" w:cs="Arial"/>
                <w:color w:val="000000"/>
                <w:sz w:val="18"/>
                <w:szCs w:val="18"/>
              </w:rPr>
              <w:t xml:space="preserve"> (gecanceld </w:t>
            </w:r>
            <w:proofErr w:type="spellStart"/>
            <w:r w:rsidR="00532477">
              <w:rPr>
                <w:rFonts w:eastAsia="Calibri" w:cs="Arial"/>
                <w:color w:val="000000"/>
                <w:sz w:val="18"/>
                <w:szCs w:val="18"/>
              </w:rPr>
              <w:t>ivm</w:t>
            </w:r>
            <w:proofErr w:type="spellEnd"/>
            <w:r w:rsidR="00532477">
              <w:rPr>
                <w:rFonts w:eastAsia="Calibri" w:cs="Arial"/>
                <w:color w:val="000000"/>
                <w:sz w:val="18"/>
                <w:szCs w:val="18"/>
              </w:rPr>
              <w:t xml:space="preserve"> corona</w:t>
            </w:r>
            <w:r w:rsidR="00816945">
              <w:rPr>
                <w:rFonts w:eastAsia="Calibri" w:cs="Arial"/>
                <w:color w:val="000000"/>
                <w:sz w:val="18"/>
                <w:szCs w:val="18"/>
              </w:rPr>
              <w:t>; deels online</w:t>
            </w:r>
            <w:r w:rsidR="00532477">
              <w:rPr>
                <w:rFonts w:eastAsia="Calibri" w:cs="Arial"/>
                <w:color w:val="000000"/>
                <w:sz w:val="18"/>
                <w:szCs w:val="18"/>
              </w:rPr>
              <w:t>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91FDB8" w14:textId="77777777" w:rsidR="00487621" w:rsidRDefault="00487621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FBF6126" w14:textId="0F436F1E" w:rsidR="00487621" w:rsidRPr="00532477" w:rsidRDefault="00487621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Japan, Osaka</w:t>
            </w:r>
            <w:r w:rsidR="00532477">
              <w:rPr>
                <w:rFonts w:eastAsia="Calibri" w:cs="Arial"/>
                <w:color w:val="000000"/>
                <w:sz w:val="18"/>
                <w:szCs w:val="18"/>
              </w:rPr>
              <w:t xml:space="preserve"> </w:t>
            </w:r>
            <w:r w:rsidR="00532477">
              <w:rPr>
                <w:rFonts w:eastAsia="Calibri" w:cs="Arial"/>
                <w:i/>
                <w:iCs/>
                <w:color w:val="000000"/>
                <w:sz w:val="18"/>
                <w:szCs w:val="18"/>
              </w:rPr>
              <w:t>(online)</w:t>
            </w:r>
          </w:p>
        </w:tc>
      </w:tr>
      <w:tr w:rsidR="00FB5924" w:rsidRPr="00144580" w14:paraId="0AF1A5FE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F74F8C" w14:textId="77777777" w:rsidR="00FB5924" w:rsidRDefault="00FB5924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2022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B38F0B" w14:textId="77777777" w:rsidR="00FB5924" w:rsidRDefault="00FB5924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836308" w14:textId="49D48063" w:rsidR="00FB5924" w:rsidRDefault="00F83AD3" w:rsidP="007923E3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Dow Benelux, Terneuzen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7AC8B5" w14:textId="77777777" w:rsidR="00FB5924" w:rsidRDefault="00FB5924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2726DF8" w14:textId="598CD94D" w:rsidR="00FB5924" w:rsidRPr="008E20B1" w:rsidRDefault="009851D6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China, Tianjin</w:t>
            </w:r>
            <w:r w:rsidR="008E20B1">
              <w:rPr>
                <w:rFonts w:eastAsia="Calibri" w:cs="Arial"/>
                <w:color w:val="000000"/>
                <w:sz w:val="18"/>
                <w:szCs w:val="18"/>
              </w:rPr>
              <w:t xml:space="preserve"> </w:t>
            </w:r>
            <w:r w:rsidR="008E20B1">
              <w:rPr>
                <w:rFonts w:eastAsia="Calibri" w:cs="Arial"/>
                <w:i/>
                <w:iCs/>
                <w:color w:val="000000"/>
                <w:sz w:val="18"/>
                <w:szCs w:val="18"/>
              </w:rPr>
              <w:t>(online)</w:t>
            </w:r>
          </w:p>
        </w:tc>
      </w:tr>
      <w:tr w:rsidR="00FB5924" w:rsidRPr="00144580" w14:paraId="71FCCD4F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79C2D5" w14:textId="77777777" w:rsidR="00FB5924" w:rsidRDefault="00FB5924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2023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34631C" w14:textId="77777777" w:rsidR="00FB5924" w:rsidRDefault="00FB5924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CAFB37" w14:textId="77777777" w:rsidR="00FB5924" w:rsidRDefault="00FB5924" w:rsidP="007923E3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Universiteit Leiden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146937" w14:textId="77777777" w:rsidR="00FB5924" w:rsidRDefault="00FB5924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1151CC1" w14:textId="77777777" w:rsidR="00FB5924" w:rsidRDefault="00220638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Zwitserland</w:t>
            </w:r>
            <w:r w:rsidR="009851D6">
              <w:rPr>
                <w:rFonts w:eastAsia="Calibri" w:cs="Arial"/>
                <w:color w:val="000000"/>
                <w:sz w:val="18"/>
                <w:szCs w:val="18"/>
              </w:rPr>
              <w:t>, Zürich</w:t>
            </w:r>
          </w:p>
        </w:tc>
      </w:tr>
      <w:tr w:rsidR="00220638" w:rsidRPr="00144580" w14:paraId="61DEB4E9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5D4E8E" w14:textId="77777777" w:rsidR="00220638" w:rsidRDefault="00220638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2024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9B64FE" w14:textId="77777777" w:rsidR="00220638" w:rsidRDefault="00220638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7E4216" w14:textId="2C341804" w:rsidR="00220638" w:rsidRDefault="00532477" w:rsidP="007923E3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Universiteit Maastricht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BA095A" w14:textId="77777777" w:rsidR="00220638" w:rsidRDefault="00220638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605A6D9" w14:textId="3EE89FB6" w:rsidR="00220638" w:rsidRDefault="009851D6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Calibri" w:cs="Arial"/>
                <w:color w:val="000000"/>
                <w:sz w:val="18"/>
                <w:szCs w:val="18"/>
              </w:rPr>
              <w:t>Saoudi</w:t>
            </w:r>
            <w:proofErr w:type="spellEnd"/>
            <w:r>
              <w:rPr>
                <w:rFonts w:eastAsia="Calibri" w:cs="Arial"/>
                <w:color w:val="000000"/>
                <w:sz w:val="18"/>
                <w:szCs w:val="18"/>
              </w:rPr>
              <w:t xml:space="preserve"> Arabië, </w:t>
            </w:r>
            <w:r w:rsidR="00ED3414">
              <w:rPr>
                <w:rFonts w:eastAsia="Calibri" w:cs="Arial"/>
                <w:color w:val="000000"/>
                <w:sz w:val="18"/>
                <w:szCs w:val="18"/>
              </w:rPr>
              <w:t>Riyad</w:t>
            </w:r>
          </w:p>
        </w:tc>
      </w:tr>
      <w:tr w:rsidR="00220638" w:rsidRPr="00144580" w14:paraId="4F244D08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CF45EE" w14:textId="77777777" w:rsidR="00220638" w:rsidRDefault="00220638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2025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BA9BE5" w14:textId="77777777" w:rsidR="00220638" w:rsidRDefault="00220638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FB7145" w14:textId="3B195AAF" w:rsidR="00220638" w:rsidRDefault="00533CB7" w:rsidP="007923E3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Calibri" w:cs="Arial"/>
                <w:color w:val="000000"/>
                <w:sz w:val="18"/>
                <w:szCs w:val="18"/>
              </w:rPr>
              <w:t>Symeres</w:t>
            </w:r>
            <w:proofErr w:type="spellEnd"/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3505B7" w14:textId="77777777" w:rsidR="00220638" w:rsidRDefault="006802D2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428DFF4" w14:textId="5929D3CB" w:rsidR="00220638" w:rsidRDefault="00220638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Verenigde Arabische Emiraten</w:t>
            </w:r>
            <w:r w:rsidR="00532477">
              <w:rPr>
                <w:rFonts w:eastAsia="Calibri" w:cs="Arial"/>
                <w:color w:val="000000"/>
                <w:sz w:val="18"/>
                <w:szCs w:val="18"/>
              </w:rPr>
              <w:t xml:space="preserve">, </w:t>
            </w:r>
            <w:r w:rsidR="005A04E7">
              <w:rPr>
                <w:rFonts w:eastAsia="Calibri" w:cs="Arial"/>
                <w:color w:val="000000"/>
                <w:sz w:val="18"/>
                <w:szCs w:val="18"/>
              </w:rPr>
              <w:t>Dubai</w:t>
            </w:r>
          </w:p>
        </w:tc>
      </w:tr>
      <w:tr w:rsidR="00533CB7" w:rsidRPr="00144580" w14:paraId="404EA963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9EE718" w14:textId="5050442D" w:rsidR="00533CB7" w:rsidRDefault="00533CB7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2026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143A6A" w14:textId="67A81759" w:rsidR="00533CB7" w:rsidRDefault="00533CB7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11E547" w14:textId="7EBCA5B2" w:rsidR="00533CB7" w:rsidRDefault="003415E7" w:rsidP="007923E3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Universiteit Utrecht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95966F" w14:textId="52978FE7" w:rsidR="00533CB7" w:rsidRDefault="00F0329D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AB8D84C" w14:textId="0927EADC" w:rsidR="00533CB7" w:rsidRDefault="00F0329D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Oezbekistan</w:t>
            </w:r>
            <w:r w:rsidR="005A04E7">
              <w:rPr>
                <w:rFonts w:eastAsia="Calibri" w:cs="Arial"/>
                <w:color w:val="000000"/>
                <w:sz w:val="18"/>
                <w:szCs w:val="18"/>
              </w:rPr>
              <w:t xml:space="preserve">, </w:t>
            </w:r>
            <w:r w:rsidR="006F2D75">
              <w:rPr>
                <w:rFonts w:eastAsia="Calibri" w:cs="Arial"/>
                <w:color w:val="000000"/>
                <w:sz w:val="18"/>
                <w:szCs w:val="18"/>
              </w:rPr>
              <w:t>Tasjkent</w:t>
            </w:r>
          </w:p>
        </w:tc>
      </w:tr>
      <w:tr w:rsidR="003415E7" w:rsidRPr="00144580" w14:paraId="688156D6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E13543" w14:textId="7F470641" w:rsidR="003415E7" w:rsidRDefault="003415E7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2027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C50B53" w14:textId="2A442789" w:rsidR="003415E7" w:rsidRDefault="003415E7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507401" w14:textId="23F297AA" w:rsidR="003415E7" w:rsidRPr="002200AC" w:rsidRDefault="00A45CFD" w:rsidP="007923E3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  <w:lang w:val="en-US"/>
              </w:rPr>
            </w:pPr>
            <w:r w:rsidRPr="002200AC">
              <w:rPr>
                <w:rFonts w:eastAsia="Calibri" w:cs="Arial"/>
                <w:color w:val="000000"/>
                <w:sz w:val="18"/>
                <w:szCs w:val="18"/>
                <w:lang w:val="en-US"/>
              </w:rPr>
              <w:t>Life Science Industry</w:t>
            </w:r>
            <w:r w:rsidR="005A04E7">
              <w:rPr>
                <w:rFonts w:eastAsia="Calibri" w:cs="Arial"/>
                <w:color w:val="000000"/>
                <w:sz w:val="18"/>
                <w:szCs w:val="18"/>
                <w:lang w:val="en-US"/>
              </w:rPr>
              <w:t>-Pharma Delta</w:t>
            </w:r>
            <w:r w:rsidRPr="002200AC">
              <w:rPr>
                <w:rFonts w:eastAsia="Calibri" w:cs="Arial"/>
                <w:color w:val="000000"/>
                <w:sz w:val="18"/>
                <w:szCs w:val="18"/>
                <w:lang w:val="en-US"/>
              </w:rPr>
              <w:t xml:space="preserve"> Oss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7EFFCB" w14:textId="00185AF7" w:rsidR="003415E7" w:rsidRDefault="003415E7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727AF6B" w14:textId="42753503" w:rsidR="003415E7" w:rsidRDefault="00661272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 w:rsidRPr="00661272">
              <w:rPr>
                <w:rFonts w:eastAsia="Calibri" w:cs="Arial"/>
                <w:color w:val="000000"/>
                <w:sz w:val="18"/>
                <w:szCs w:val="18"/>
              </w:rPr>
              <w:t>Taiwan, Universiteit Taipei</w:t>
            </w:r>
          </w:p>
        </w:tc>
      </w:tr>
      <w:tr w:rsidR="00A45CFD" w:rsidRPr="00144580" w14:paraId="35760863" w14:textId="77777777" w:rsidTr="000D6E6A">
        <w:trPr>
          <w:trHeight w:val="119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F64FD5" w14:textId="20CFCF01" w:rsidR="00A45CFD" w:rsidRDefault="00661272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2028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6173F3" w14:textId="002413AA" w:rsidR="00A45CFD" w:rsidRDefault="0037024B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A9F563" w14:textId="2C9994F3" w:rsidR="00A45CFD" w:rsidRDefault="006F2D75" w:rsidP="007923E3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Calibri" w:cs="Arial"/>
                <w:color w:val="000000"/>
                <w:sz w:val="18"/>
                <w:szCs w:val="18"/>
              </w:rPr>
              <w:t>n.n.b</w:t>
            </w:r>
            <w:proofErr w:type="spellEnd"/>
            <w:r>
              <w:rPr>
                <w:rFonts w:eastAsia="Calibri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37B513" w14:textId="0D60DA75" w:rsidR="00A45CFD" w:rsidRDefault="0037024B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  <w:r>
              <w:rPr>
                <w:rFonts w:eastAsia="Calibri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12A7922" w14:textId="77777777" w:rsidR="00A45CFD" w:rsidRDefault="00A45CFD" w:rsidP="00144580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Arial"/>
                <w:color w:val="000000"/>
                <w:sz w:val="18"/>
                <w:szCs w:val="18"/>
              </w:rPr>
            </w:pPr>
          </w:p>
        </w:tc>
      </w:tr>
    </w:tbl>
    <w:p w14:paraId="3EAC0359" w14:textId="77777777" w:rsidR="00144580" w:rsidRPr="00144580" w:rsidRDefault="00144580" w:rsidP="00144580">
      <w:pPr>
        <w:rPr>
          <w:rFonts w:eastAsia="Calibri" w:cs="Times New Roman"/>
        </w:rPr>
      </w:pPr>
    </w:p>
    <w:p w14:paraId="68094632" w14:textId="77777777" w:rsidR="004B3216" w:rsidRPr="005F00C2" w:rsidRDefault="004B3216" w:rsidP="005F00C2"/>
    <w:sectPr w:rsidR="004B3216" w:rsidRPr="005F0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D12AD28F-25FA-4A1F-B915-A9A4082E540F}"/>
    <w:embedBold r:id="rId2" w:fontKey="{AD13178F-25B2-40C4-9A90-24F3C93C5FF0}"/>
    <w:embedItalic r:id="rId3" w:fontKey="{F93EA28E-4A91-4A4A-8B6E-ED703F3A0DE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hideSpellingErrors/>
  <w:hideGrammaticalError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4580"/>
    <w:rsid w:val="00144580"/>
    <w:rsid w:val="001465F1"/>
    <w:rsid w:val="0017459B"/>
    <w:rsid w:val="002200AC"/>
    <w:rsid w:val="00220638"/>
    <w:rsid w:val="00235790"/>
    <w:rsid w:val="00281249"/>
    <w:rsid w:val="00294AED"/>
    <w:rsid w:val="003415E7"/>
    <w:rsid w:val="0037024B"/>
    <w:rsid w:val="003822AE"/>
    <w:rsid w:val="003F127B"/>
    <w:rsid w:val="00470827"/>
    <w:rsid w:val="00471664"/>
    <w:rsid w:val="00487621"/>
    <w:rsid w:val="004B3216"/>
    <w:rsid w:val="004C2D14"/>
    <w:rsid w:val="0051164E"/>
    <w:rsid w:val="00532477"/>
    <w:rsid w:val="00533CB7"/>
    <w:rsid w:val="005A04E7"/>
    <w:rsid w:val="005E06C6"/>
    <w:rsid w:val="005F00C2"/>
    <w:rsid w:val="00644ED1"/>
    <w:rsid w:val="00661272"/>
    <w:rsid w:val="006802D2"/>
    <w:rsid w:val="006906B2"/>
    <w:rsid w:val="006F2D75"/>
    <w:rsid w:val="007923E3"/>
    <w:rsid w:val="007D5A9B"/>
    <w:rsid w:val="008155F3"/>
    <w:rsid w:val="00816945"/>
    <w:rsid w:val="0085180C"/>
    <w:rsid w:val="008E20B1"/>
    <w:rsid w:val="008E7517"/>
    <w:rsid w:val="00922880"/>
    <w:rsid w:val="009276C9"/>
    <w:rsid w:val="009851D6"/>
    <w:rsid w:val="009E1C40"/>
    <w:rsid w:val="00A45CFD"/>
    <w:rsid w:val="00A53907"/>
    <w:rsid w:val="00A8278D"/>
    <w:rsid w:val="00AE6AD6"/>
    <w:rsid w:val="00B15638"/>
    <w:rsid w:val="00C875FF"/>
    <w:rsid w:val="00CF2E07"/>
    <w:rsid w:val="00E37B1B"/>
    <w:rsid w:val="00EB6CDF"/>
    <w:rsid w:val="00ED3414"/>
    <w:rsid w:val="00F0329D"/>
    <w:rsid w:val="00F83AD3"/>
    <w:rsid w:val="00FB5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989D8"/>
  <w15:chartTrackingRefBased/>
  <w15:docId w15:val="{A1E28504-69FB-4F53-812C-2AE8DDBB1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lang w:val="nl-NL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C2D1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4B3216"/>
    <w:pPr>
      <w:spacing w:after="210" w:line="210" w:lineRule="atLeast"/>
      <w:jc w:val="both"/>
    </w:pPr>
    <w:rPr>
      <w:rFonts w:eastAsia="Times New Roman" w:cs="Arial"/>
      <w:sz w:val="17"/>
      <w:szCs w:val="17"/>
      <w:lang w:eastAsia="nl-NL"/>
    </w:rPr>
  </w:style>
  <w:style w:type="table" w:styleId="Tabelraster">
    <w:name w:val="Table Grid"/>
    <w:basedOn w:val="Standaardtabel"/>
    <w:rsid w:val="009276C9"/>
    <w:pPr>
      <w:overflowPunct w:val="0"/>
      <w:autoSpaceDE w:val="0"/>
      <w:autoSpaceDN w:val="0"/>
      <w:adjustRightInd w:val="0"/>
      <w:spacing w:after="240"/>
      <w:textAlignment w:val="baseline"/>
    </w:pPr>
    <w:rPr>
      <w:rFonts w:eastAsia="Times New Roman" w:cs="Times New Roman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35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07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94069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1E1F71-F083-447E-9555-AD53AC2D7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611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SLO</Company>
  <LinksUpToDate>false</LinksUpToDate>
  <CharactersWithSpaces>3967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Emiel de Kleijn</dc:creator>
  <cp:keywords/>
  <dc:description/>
  <cp:lastModifiedBy>Emiel de Kleijn</cp:lastModifiedBy>
  <cp:revision>2</cp:revision>
  <dcterms:created xsi:type="dcterms:W3CDTF">2025-07-09T12:03:00Z</dcterms:created>
  <dcterms:modified xsi:type="dcterms:W3CDTF">2025-07-09T12:03:00Z</dcterms:modified>
</cp:coreProperties>
</file>